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E" w:rsidRDefault="005740A1" w:rsidP="005740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Керченская межрайонная природоохранная прокуратура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разъясняет  ответственность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безлицензионное пользование недрами или с нарушением условий, предусмотренных лицензией.</w:t>
      </w:r>
    </w:p>
    <w:p w:rsidR="005740A1" w:rsidRPr="000B5809" w:rsidRDefault="00057F18" w:rsidP="000B5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40A1" w:rsidRPr="000B5809">
        <w:rPr>
          <w:rFonts w:ascii="Times New Roman" w:hAnsi="Times New Roman" w:cs="Times New Roman"/>
          <w:sz w:val="28"/>
          <w:szCs w:val="28"/>
        </w:rPr>
        <w:t>Статьей 11 Закона Российской Федерации от 21.02.1992 № 2395-</w:t>
      </w:r>
      <w:r w:rsidR="004C26E7" w:rsidRPr="000B5809">
        <w:rPr>
          <w:rFonts w:ascii="Times New Roman" w:hAnsi="Times New Roman" w:cs="Times New Roman"/>
          <w:sz w:val="28"/>
          <w:szCs w:val="28"/>
        </w:rPr>
        <w:t>1</w:t>
      </w:r>
      <w:r w:rsidR="005740A1" w:rsidRPr="000B5809">
        <w:rPr>
          <w:rFonts w:ascii="Times New Roman" w:hAnsi="Times New Roman" w:cs="Times New Roman"/>
          <w:sz w:val="28"/>
          <w:szCs w:val="28"/>
        </w:rPr>
        <w:t xml:space="preserve"> </w:t>
      </w:r>
      <w:r w:rsidR="004C26E7" w:rsidRPr="000B580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4C26E7" w:rsidRPr="000B5809">
        <w:rPr>
          <w:rFonts w:ascii="Times New Roman" w:hAnsi="Times New Roman" w:cs="Times New Roman"/>
          <w:sz w:val="28"/>
          <w:szCs w:val="28"/>
        </w:rPr>
        <w:t xml:space="preserve">   </w:t>
      </w:r>
      <w:r w:rsidR="005740A1" w:rsidRPr="000B580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740A1" w:rsidRPr="000B5809">
        <w:rPr>
          <w:rFonts w:ascii="Times New Roman" w:hAnsi="Times New Roman" w:cs="Times New Roman"/>
          <w:sz w:val="28"/>
          <w:szCs w:val="28"/>
        </w:rPr>
        <w:t>О недрах»</w:t>
      </w:r>
      <w:r w:rsidR="001B541B">
        <w:rPr>
          <w:rFonts w:ascii="Times New Roman" w:hAnsi="Times New Roman" w:cs="Times New Roman"/>
          <w:sz w:val="28"/>
          <w:szCs w:val="28"/>
        </w:rPr>
        <w:t xml:space="preserve"> предусмотрено, что </w:t>
      </w:r>
      <w:r w:rsidR="005740A1" w:rsidRPr="000B5809">
        <w:rPr>
          <w:rFonts w:ascii="Times New Roman" w:hAnsi="Times New Roman" w:cs="Times New Roman"/>
          <w:sz w:val="28"/>
          <w:szCs w:val="28"/>
        </w:rPr>
        <w:t xml:space="preserve"> предоставление недр в пользование, в том числе предоставление их в пользование органами государственной власти субъектов Российской Федерации, оформляется специальным государственным </w:t>
      </w:r>
      <w:r w:rsidR="004C26E7" w:rsidRPr="000B5809">
        <w:rPr>
          <w:rFonts w:ascii="Times New Roman" w:hAnsi="Times New Roman" w:cs="Times New Roman"/>
          <w:sz w:val="28"/>
          <w:szCs w:val="28"/>
        </w:rPr>
        <w:t xml:space="preserve"> </w:t>
      </w:r>
      <w:r w:rsidR="005740A1" w:rsidRPr="000B5809">
        <w:rPr>
          <w:rFonts w:ascii="Times New Roman" w:hAnsi="Times New Roman" w:cs="Times New Roman"/>
          <w:sz w:val="28"/>
          <w:szCs w:val="28"/>
        </w:rPr>
        <w:t xml:space="preserve">разрешением </w:t>
      </w:r>
      <w:r w:rsidR="004C26E7" w:rsidRPr="000B5809">
        <w:rPr>
          <w:rFonts w:ascii="Times New Roman" w:hAnsi="Times New Roman" w:cs="Times New Roman"/>
          <w:sz w:val="28"/>
          <w:szCs w:val="28"/>
        </w:rPr>
        <w:t xml:space="preserve"> в виде лицензии</w:t>
      </w:r>
      <w:r w:rsidR="005740A1" w:rsidRPr="000B5809">
        <w:rPr>
          <w:rFonts w:ascii="Times New Roman" w:hAnsi="Times New Roman" w:cs="Times New Roman"/>
          <w:sz w:val="28"/>
          <w:szCs w:val="28"/>
        </w:rPr>
        <w:t xml:space="preserve">. </w:t>
      </w:r>
      <w:r w:rsidR="004C26E7" w:rsidRPr="000B5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6E7" w:rsidRPr="000B5809" w:rsidRDefault="004C26E7" w:rsidP="000B5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809">
        <w:rPr>
          <w:rFonts w:ascii="Times New Roman" w:hAnsi="Times New Roman" w:cs="Times New Roman"/>
          <w:sz w:val="28"/>
          <w:szCs w:val="28"/>
        </w:rPr>
        <w:t xml:space="preserve">     Лицензия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определенных условий. </w:t>
      </w:r>
    </w:p>
    <w:p w:rsidR="004C26E7" w:rsidRPr="000B5809" w:rsidRDefault="004C26E7" w:rsidP="000B5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809">
        <w:rPr>
          <w:rFonts w:ascii="Times New Roman" w:hAnsi="Times New Roman" w:cs="Times New Roman"/>
          <w:sz w:val="28"/>
          <w:szCs w:val="28"/>
        </w:rPr>
        <w:t xml:space="preserve">    Лицензия удостоверяет право проведения работ по геологическому изучению недр, разработки месторождений полезных ископаемых, размещения в пластах горных пород попутных вод, вод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 и т.д.</w:t>
      </w:r>
      <w:r w:rsidR="000B5809" w:rsidRPr="000B5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809" w:rsidRPr="000B5809" w:rsidRDefault="000B5809" w:rsidP="000B580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5809">
        <w:rPr>
          <w:rFonts w:ascii="Times New Roman" w:hAnsi="Times New Roman" w:cs="Times New Roman"/>
          <w:sz w:val="28"/>
          <w:szCs w:val="28"/>
        </w:rPr>
        <w:t>Статья 49 Закон</w:t>
      </w:r>
      <w:r>
        <w:rPr>
          <w:rFonts w:ascii="Times New Roman" w:hAnsi="Times New Roman" w:cs="Times New Roman"/>
          <w:sz w:val="28"/>
          <w:szCs w:val="28"/>
        </w:rPr>
        <w:t xml:space="preserve">а РФ </w:t>
      </w:r>
      <w:r w:rsidRPr="000B5809">
        <w:rPr>
          <w:rFonts w:ascii="Times New Roman" w:hAnsi="Times New Roman" w:cs="Times New Roman"/>
          <w:sz w:val="28"/>
          <w:szCs w:val="28"/>
        </w:rPr>
        <w:t>«О недрах» устанавливает, что лица, виновные в нарушении законод</w:t>
      </w:r>
      <w:r w:rsidR="001B541B">
        <w:rPr>
          <w:rFonts w:ascii="Times New Roman" w:hAnsi="Times New Roman" w:cs="Times New Roman"/>
          <w:sz w:val="28"/>
          <w:szCs w:val="28"/>
        </w:rPr>
        <w:t xml:space="preserve">ательства Российской Федерации </w:t>
      </w:r>
      <w:r w:rsidRPr="000B5809">
        <w:rPr>
          <w:rFonts w:ascii="Times New Roman" w:hAnsi="Times New Roman" w:cs="Times New Roman"/>
          <w:sz w:val="28"/>
          <w:szCs w:val="28"/>
        </w:rPr>
        <w:t xml:space="preserve">о недрах, несут административную и уголовную ответственность </w:t>
      </w:r>
      <w:r w:rsidRPr="000B58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законодательством Российской Федерации.</w:t>
      </w:r>
    </w:p>
    <w:p w:rsidR="000B5809" w:rsidRDefault="000B5809" w:rsidP="000B580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B5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809" w:rsidRDefault="000B5809" w:rsidP="000B580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Статьей 7.3 Кодекса Российской Федерации об административных правонарушениях предусмотрена административная ответственность за нарушения при использовании недр. </w:t>
      </w:r>
    </w:p>
    <w:p w:rsidR="000B5809" w:rsidRDefault="000B5809" w:rsidP="000B580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5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ч.1 ст. 7.3 КоАП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пользование недрами без лицензии предусмотрен штраф на граждан в размере </w:t>
      </w:r>
      <w:bookmarkStart w:id="0" w:name="_GoBack"/>
      <w:bookmarkEnd w:id="0"/>
      <w:r w:rsidR="00F5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трех тысяч до пяти тысяч рублей; на должностных лиц – от тридцати тысяч до </w:t>
      </w:r>
      <w:proofErr w:type="gramStart"/>
      <w:r w:rsidR="00F5473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пятидесяти  тысяч</w:t>
      </w:r>
      <w:proofErr w:type="gramEnd"/>
      <w:r w:rsidR="00F5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на юридических лиц – от восьмисот до одного миллиона рублей. </w:t>
      </w:r>
    </w:p>
    <w:p w:rsidR="00D31A69" w:rsidRDefault="00F54736" w:rsidP="000B580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 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проекта, предусмотрена ответственность на основании ч.2 ст. 7.3 КоАП РФ, в соответствии с которой </w:t>
      </w:r>
      <w:r w:rsidR="00D31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наказание в виде штрафа на граждан в размере от двух до трех тысяч рублей; на должностных лиц – от двадцати тысяч до сорока тысяч рублей; на юридических лиц –  от трехсот тысяч до пятисот тысяч рублей.</w:t>
      </w:r>
    </w:p>
    <w:p w:rsidR="00D31A69" w:rsidRDefault="00D31A69" w:rsidP="000B580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69" w:rsidRDefault="00D31A69" w:rsidP="000B580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Керченского </w:t>
      </w:r>
    </w:p>
    <w:p w:rsidR="00F54736" w:rsidRPr="00D31A69" w:rsidRDefault="001B541B" w:rsidP="000B580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3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ежрайонного природоохранного прокурора </w:t>
      </w:r>
      <w:r w:rsidR="00D31A69" w:rsidRPr="00D3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5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 w:rsidR="00057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Колмыкова</w:t>
      </w:r>
      <w:proofErr w:type="spellEnd"/>
    </w:p>
    <w:p w:rsidR="000B5809" w:rsidRPr="000B5809" w:rsidRDefault="000B5809" w:rsidP="000B5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B5809" w:rsidRPr="000B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A1"/>
    <w:rsid w:val="00057F18"/>
    <w:rsid w:val="000B5809"/>
    <w:rsid w:val="001B541B"/>
    <w:rsid w:val="002E606E"/>
    <w:rsid w:val="004C26E7"/>
    <w:rsid w:val="005740A1"/>
    <w:rsid w:val="00D31A69"/>
    <w:rsid w:val="00F5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1CF3"/>
  <w15:chartTrackingRefBased/>
  <w15:docId w15:val="{1C24C9E4-E716-45AA-82C0-CCC9DCDF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8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7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Кочерженко Дмитрий Александрович</dc:creator>
  <cp:keywords/>
  <dc:description/>
  <cp:lastModifiedBy>Кочерженко Дмитрий Александрович</cp:lastModifiedBy>
  <cp:revision>2</cp:revision>
  <cp:lastPrinted>2020-11-18T12:47:00Z</cp:lastPrinted>
  <dcterms:created xsi:type="dcterms:W3CDTF">2020-11-18T06:06:00Z</dcterms:created>
  <dcterms:modified xsi:type="dcterms:W3CDTF">2020-11-18T12:48:00Z</dcterms:modified>
</cp:coreProperties>
</file>